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9E" w:rsidRPr="00FF6D9E" w:rsidRDefault="00FF6D9E" w:rsidP="00F56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B36D82">
        <w:rPr>
          <w:rFonts w:ascii="Times New Roman" w:hAnsi="Times New Roman" w:cs="Times New Roman"/>
          <w:b/>
          <w:sz w:val="28"/>
          <w:szCs w:val="28"/>
        </w:rPr>
        <w:t xml:space="preserve"> авторского</w:t>
      </w:r>
      <w:r w:rsidR="00E345F3" w:rsidRPr="00FF6D9E">
        <w:rPr>
          <w:rFonts w:ascii="Times New Roman" w:hAnsi="Times New Roman" w:cs="Times New Roman"/>
          <w:b/>
          <w:sz w:val="28"/>
          <w:szCs w:val="28"/>
        </w:rPr>
        <w:t> </w:t>
      </w:r>
      <w:r w:rsidRPr="00FF6D9E">
        <w:rPr>
          <w:rFonts w:ascii="Times New Roman" w:hAnsi="Times New Roman" w:cs="Times New Roman"/>
          <w:b/>
          <w:sz w:val="28"/>
          <w:szCs w:val="28"/>
        </w:rPr>
        <w:t>цифрового тренажё</w:t>
      </w:r>
      <w:bookmarkStart w:id="0" w:name="_GoBack"/>
      <w:bookmarkEnd w:id="0"/>
      <w:r w:rsidRPr="00FF6D9E">
        <w:rPr>
          <w:rFonts w:ascii="Times New Roman" w:hAnsi="Times New Roman" w:cs="Times New Roman"/>
          <w:b/>
          <w:sz w:val="28"/>
          <w:szCs w:val="28"/>
        </w:rPr>
        <w:t>ра</w:t>
      </w:r>
    </w:p>
    <w:p w:rsidR="00FF6D9E" w:rsidRPr="00FF6D9E" w:rsidRDefault="00FF6D9E" w:rsidP="00F56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9E">
        <w:rPr>
          <w:rFonts w:ascii="Times New Roman" w:hAnsi="Times New Roman" w:cs="Times New Roman"/>
          <w:b/>
          <w:sz w:val="28"/>
          <w:szCs w:val="28"/>
        </w:rPr>
        <w:t>по формированию слоговой структуры слова и автоматизации звука [</w:t>
      </w:r>
      <w:proofErr w:type="gramStart"/>
      <w:r w:rsidRPr="00FF6D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F6D9E">
        <w:rPr>
          <w:rFonts w:ascii="Times New Roman" w:hAnsi="Times New Roman" w:cs="Times New Roman"/>
          <w:b/>
          <w:sz w:val="28"/>
          <w:szCs w:val="28"/>
        </w:rPr>
        <w:t>]</w:t>
      </w:r>
    </w:p>
    <w:p w:rsidR="00FF6D9E" w:rsidRDefault="00FF6D9E" w:rsidP="00F56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9E">
        <w:rPr>
          <w:rFonts w:ascii="Times New Roman" w:hAnsi="Times New Roman" w:cs="Times New Roman"/>
          <w:b/>
          <w:sz w:val="28"/>
          <w:szCs w:val="28"/>
        </w:rPr>
        <w:t>«ПУТЕШЕСТВИЕ САШИ»</w:t>
      </w:r>
    </w:p>
    <w:p w:rsidR="00FF6D9E" w:rsidRDefault="00FF6D9E" w:rsidP="00F56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</w:t>
      </w:r>
    </w:p>
    <w:p w:rsidR="009B3430" w:rsidRPr="00BA2768" w:rsidRDefault="008E5EB9" w:rsidP="004615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>В современном мире учителями-</w:t>
      </w:r>
      <w:r w:rsidR="00FF6D9E" w:rsidRPr="00BA2768">
        <w:rPr>
          <w:rFonts w:ascii="Times New Roman" w:hAnsi="Times New Roman" w:cs="Times New Roman"/>
          <w:sz w:val="28"/>
          <w:szCs w:val="28"/>
        </w:rPr>
        <w:t xml:space="preserve">логопедами уделяется большое внимание постановке и автоматизации звуков, но при подготовке ребенка к школе немаловажную роль играет и формирование слоговой структуры слова. </w:t>
      </w:r>
    </w:p>
    <w:p w:rsidR="009B3430" w:rsidRPr="00BA2768" w:rsidRDefault="00E82C4B" w:rsidP="004615B9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BA2768">
        <w:rPr>
          <w:sz w:val="28"/>
          <w:szCs w:val="28"/>
        </w:rPr>
        <w:t>Поэтому, в</w:t>
      </w:r>
      <w:r w:rsidR="00FF6D9E" w:rsidRPr="00BA2768">
        <w:rPr>
          <w:sz w:val="28"/>
          <w:szCs w:val="28"/>
        </w:rPr>
        <w:t xml:space="preserve"> данном тренажёре</w:t>
      </w:r>
      <w:r w:rsidR="004615B9" w:rsidRPr="00BA2768">
        <w:rPr>
          <w:sz w:val="28"/>
          <w:szCs w:val="28"/>
        </w:rPr>
        <w:t xml:space="preserve"> представлены игры </w:t>
      </w:r>
      <w:r w:rsidR="009B3430" w:rsidRPr="00BA2768">
        <w:rPr>
          <w:color w:val="111111"/>
          <w:sz w:val="28"/>
          <w:szCs w:val="28"/>
        </w:rPr>
        <w:t xml:space="preserve">не только </w:t>
      </w:r>
      <w:r w:rsidR="004615B9" w:rsidRPr="00BA2768">
        <w:rPr>
          <w:color w:val="111111"/>
          <w:sz w:val="28"/>
          <w:szCs w:val="28"/>
        </w:rPr>
        <w:t xml:space="preserve">по </w:t>
      </w:r>
      <w:r w:rsidR="009B3430" w:rsidRPr="00BA2768">
        <w:rPr>
          <w:color w:val="111111"/>
          <w:sz w:val="28"/>
          <w:szCs w:val="28"/>
        </w:rPr>
        <w:t>формированию</w:t>
      </w:r>
      <w:r w:rsidR="00EF7CEB" w:rsidRPr="00BA2768">
        <w:rPr>
          <w:color w:val="111111"/>
          <w:sz w:val="28"/>
          <w:szCs w:val="28"/>
        </w:rPr>
        <w:t xml:space="preserve"> слоговой структуры слова</w:t>
      </w:r>
      <w:r w:rsidR="009B3430" w:rsidRPr="00BA2768">
        <w:rPr>
          <w:color w:val="111111"/>
          <w:sz w:val="28"/>
          <w:szCs w:val="28"/>
        </w:rPr>
        <w:t xml:space="preserve">, но и </w:t>
      </w:r>
      <w:r w:rsidR="00ED6899" w:rsidRPr="00BA2768">
        <w:rPr>
          <w:color w:val="111111"/>
          <w:sz w:val="28"/>
          <w:szCs w:val="28"/>
        </w:rPr>
        <w:t xml:space="preserve">по </w:t>
      </w:r>
      <w:r w:rsidR="009B3430" w:rsidRPr="00BA2768">
        <w:rPr>
          <w:color w:val="111111"/>
          <w:sz w:val="28"/>
          <w:szCs w:val="28"/>
        </w:rPr>
        <w:t>автоматизации свистящего звука [</w:t>
      </w:r>
      <w:proofErr w:type="gramStart"/>
      <w:r w:rsidR="009B3430" w:rsidRPr="00BA2768">
        <w:rPr>
          <w:color w:val="111111"/>
          <w:sz w:val="28"/>
          <w:szCs w:val="28"/>
        </w:rPr>
        <w:t>С</w:t>
      </w:r>
      <w:proofErr w:type="gramEnd"/>
      <w:r w:rsidR="009B3430" w:rsidRPr="00BA2768">
        <w:rPr>
          <w:color w:val="111111"/>
          <w:sz w:val="28"/>
          <w:szCs w:val="28"/>
        </w:rPr>
        <w:t>].</w:t>
      </w:r>
    </w:p>
    <w:p w:rsidR="00FF6D9E" w:rsidRPr="00BA2768" w:rsidRDefault="003067C4" w:rsidP="004D5D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 xml:space="preserve">Тренажёр </w:t>
      </w:r>
      <w:r w:rsidR="00FF6D9E" w:rsidRPr="00BA2768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1470DF" w:rsidRPr="00BA2768">
        <w:rPr>
          <w:rFonts w:ascii="Times New Roman" w:hAnsi="Times New Roman" w:cs="Times New Roman"/>
          <w:sz w:val="28"/>
          <w:szCs w:val="28"/>
        </w:rPr>
        <w:t>повысить</w:t>
      </w:r>
      <w:r w:rsidR="00FF6D9E" w:rsidRPr="00BA2768">
        <w:rPr>
          <w:rFonts w:ascii="Times New Roman" w:hAnsi="Times New Roman" w:cs="Times New Roman"/>
          <w:sz w:val="28"/>
          <w:szCs w:val="28"/>
        </w:rPr>
        <w:t xml:space="preserve"> у детей вниманиек занятиям, развивает их речевую активность.</w:t>
      </w:r>
      <w:r w:rsidR="00FF6D9E" w:rsidRPr="00BA2768">
        <w:rPr>
          <w:rFonts w:ascii="Times New Roman" w:hAnsi="Times New Roman" w:cs="Times New Roman"/>
          <w:color w:val="000000"/>
          <w:sz w:val="28"/>
          <w:szCs w:val="28"/>
        </w:rPr>
        <w:t>Не секрет, что </w:t>
      </w:r>
      <w:r w:rsidR="00FF6D9E" w:rsidRPr="00BA2768">
        <w:rPr>
          <w:rFonts w:ascii="Times New Roman" w:hAnsi="Times New Roman" w:cs="Times New Roman"/>
          <w:bCs/>
          <w:color w:val="000000"/>
          <w:sz w:val="28"/>
          <w:szCs w:val="28"/>
        </w:rPr>
        <w:t>автоматизация звуков</w:t>
      </w:r>
      <w:r w:rsidR="00FF6D9E" w:rsidRPr="00BA2768">
        <w:rPr>
          <w:rFonts w:ascii="Times New Roman" w:hAnsi="Times New Roman" w:cs="Times New Roman"/>
          <w:color w:val="000000"/>
          <w:sz w:val="28"/>
          <w:szCs w:val="28"/>
        </w:rPr>
        <w:t xml:space="preserve"> - самый трудный и длительный этап. Поскольку этот процесс протекает достаточно сложно, то необходимо всеми возможными способами облегчить ребенку работу по введению нового звука в речь. </w:t>
      </w:r>
      <w:r w:rsidR="001470DF" w:rsidRPr="00BA2768">
        <w:rPr>
          <w:rFonts w:ascii="Times New Roman" w:hAnsi="Times New Roman" w:cs="Times New Roman"/>
          <w:color w:val="000000"/>
          <w:sz w:val="28"/>
          <w:szCs w:val="28"/>
        </w:rPr>
        <w:t>Чтобы занятия вышли на новый уровень и развивались продуктивно,я решила создать цифровой ресурс.</w:t>
      </w:r>
    </w:p>
    <w:p w:rsidR="00781E58" w:rsidRPr="00BA2768" w:rsidRDefault="00B4723A" w:rsidP="004D5DE9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ресурс</w:t>
      </w:r>
      <w:r w:rsidR="00FF6D9E" w:rsidRPr="00BA2768">
        <w:rPr>
          <w:color w:val="000000"/>
          <w:sz w:val="28"/>
          <w:szCs w:val="28"/>
        </w:rPr>
        <w:t xml:space="preserve">состоит из комплекса игр и различных игровых ситуаций выполненных в компьютерной программе </w:t>
      </w:r>
      <w:proofErr w:type="spellStart"/>
      <w:r w:rsidR="00FF6D9E" w:rsidRPr="00BA2768">
        <w:rPr>
          <w:color w:val="000000"/>
          <w:sz w:val="28"/>
          <w:szCs w:val="28"/>
        </w:rPr>
        <w:t>Microsoft</w:t>
      </w:r>
      <w:proofErr w:type="gramStart"/>
      <w:r w:rsidR="00FF6D9E" w:rsidRPr="00BA2768">
        <w:rPr>
          <w:color w:val="000000"/>
          <w:sz w:val="28"/>
          <w:szCs w:val="28"/>
        </w:rPr>
        <w:t>Р</w:t>
      </w:r>
      <w:proofErr w:type="gramEnd"/>
      <w:r w:rsidR="00FF6D9E" w:rsidRPr="00BA2768">
        <w:rPr>
          <w:color w:val="000000"/>
          <w:sz w:val="28"/>
          <w:szCs w:val="28"/>
        </w:rPr>
        <w:t>owerpoint</w:t>
      </w:r>
      <w:proofErr w:type="spellEnd"/>
      <w:r w:rsidR="00FF6D9E" w:rsidRPr="00BA2768">
        <w:rPr>
          <w:color w:val="000000"/>
          <w:sz w:val="28"/>
          <w:szCs w:val="28"/>
        </w:rPr>
        <w:t>. Этот мультимедийный продукт объединяет в себе два мощных стимула: </w:t>
      </w:r>
      <w:r w:rsidR="00FF6D9E" w:rsidRPr="00BA2768">
        <w:rPr>
          <w:bCs/>
          <w:color w:val="000000"/>
          <w:sz w:val="28"/>
          <w:szCs w:val="28"/>
        </w:rPr>
        <w:t>игра и компьютер</w:t>
      </w:r>
      <w:r w:rsidR="00FF6D9E" w:rsidRPr="00BA2768">
        <w:rPr>
          <w:color w:val="000000"/>
          <w:sz w:val="28"/>
          <w:szCs w:val="28"/>
        </w:rPr>
        <w:t xml:space="preserve">. </w:t>
      </w:r>
    </w:p>
    <w:p w:rsidR="002044E7" w:rsidRPr="00691412" w:rsidRDefault="002044E7" w:rsidP="00B9588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1412">
        <w:rPr>
          <w:bCs/>
          <w:color w:val="000000"/>
          <w:sz w:val="28"/>
          <w:szCs w:val="28"/>
        </w:rPr>
        <w:t>Актуальность</w:t>
      </w:r>
      <w:r w:rsidRPr="00691412">
        <w:rPr>
          <w:b/>
          <w:bCs/>
          <w:color w:val="000000"/>
          <w:sz w:val="28"/>
          <w:szCs w:val="28"/>
        </w:rPr>
        <w:t> </w:t>
      </w:r>
      <w:r w:rsidRPr="00691412">
        <w:rPr>
          <w:color w:val="000000"/>
          <w:sz w:val="28"/>
          <w:szCs w:val="28"/>
        </w:rPr>
        <w:t xml:space="preserve">моего </w:t>
      </w:r>
      <w:r w:rsidR="00B95881">
        <w:rPr>
          <w:color w:val="000000"/>
          <w:sz w:val="28"/>
          <w:szCs w:val="28"/>
        </w:rPr>
        <w:t xml:space="preserve">тренажера </w:t>
      </w:r>
      <w:r w:rsidRPr="00691412">
        <w:rPr>
          <w:color w:val="000000"/>
          <w:sz w:val="28"/>
          <w:szCs w:val="28"/>
        </w:rPr>
        <w:t>заключается в том, что его использование позволяет решать наиважнейшие логопедические задачи в игровой форме, помогает разнообразить занятия с детьми с ОВЗ.</w:t>
      </w:r>
    </w:p>
    <w:p w:rsidR="002044E7" w:rsidRPr="00691412" w:rsidRDefault="002044E7" w:rsidP="00CB1D1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  <w:u w:val="single"/>
        </w:rPr>
        <w:t>  Комплекс предназначен для индивидуальной и подгрупповой работы с детьми старшего дошкольного возраста.</w:t>
      </w:r>
      <w:r w:rsidRPr="00691412">
        <w:rPr>
          <w:color w:val="000000"/>
          <w:sz w:val="28"/>
          <w:szCs w:val="28"/>
        </w:rPr>
        <w:t xml:space="preserve"> Носит стимулирующий  и коррекционный характер.</w:t>
      </w:r>
    </w:p>
    <w:p w:rsidR="002044E7" w:rsidRPr="00691412" w:rsidRDefault="002044E7" w:rsidP="002044E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A2768">
        <w:rPr>
          <w:b/>
          <w:bCs/>
          <w:color w:val="000000"/>
          <w:sz w:val="28"/>
          <w:szCs w:val="28"/>
          <w:u w:val="single"/>
        </w:rPr>
        <w:t> Цель:</w:t>
      </w:r>
      <w:r w:rsidRPr="00691412">
        <w:rPr>
          <w:b/>
          <w:bCs/>
          <w:color w:val="000000"/>
          <w:sz w:val="28"/>
          <w:szCs w:val="28"/>
        </w:rPr>
        <w:t> </w:t>
      </w:r>
      <w:r w:rsidRPr="00691412">
        <w:rPr>
          <w:color w:val="000000"/>
          <w:sz w:val="28"/>
          <w:szCs w:val="28"/>
        </w:rPr>
        <w:t xml:space="preserve">автоматизировать или дифференцировать звуки изолированно, в слогах, словах или фразах, формировать слоговую структуру слова. </w:t>
      </w:r>
    </w:p>
    <w:p w:rsidR="002044E7" w:rsidRPr="00BA2768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  <w:u w:val="single"/>
        </w:rPr>
        <w:t xml:space="preserve">  </w:t>
      </w:r>
      <w:r w:rsidRPr="00BA2768">
        <w:rPr>
          <w:b/>
          <w:color w:val="000000"/>
          <w:sz w:val="28"/>
          <w:szCs w:val="28"/>
          <w:u w:val="single"/>
        </w:rPr>
        <w:t>Использование пособия позволяет решить сразу несколько </w:t>
      </w:r>
      <w:r w:rsidRPr="00BA2768">
        <w:rPr>
          <w:b/>
          <w:bCs/>
          <w:color w:val="000000"/>
          <w:sz w:val="28"/>
          <w:szCs w:val="28"/>
          <w:u w:val="single"/>
        </w:rPr>
        <w:t>задач</w:t>
      </w:r>
      <w:r w:rsidRPr="00BA2768">
        <w:rPr>
          <w:b/>
          <w:color w:val="000000"/>
          <w:sz w:val="28"/>
          <w:szCs w:val="28"/>
          <w:u w:val="single"/>
        </w:rPr>
        <w:t>: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пробудить в ребенке желание самому активно участвовать в процессе исправления звукопроизношения;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повысить эффективность работы по автоматизации и дифференциации звуков;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 xml:space="preserve"> повысить познавательную активность и работоспособность детей;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формировать звуковую культуру речи;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развивать фонематический слух;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lastRenderedPageBreak/>
        <w:t>развивать чувство ритма;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активизировать все компоненты речевой деятельности;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активизировать процессы восприятия, внимания, памяти;</w:t>
      </w:r>
    </w:p>
    <w:p w:rsidR="002044E7" w:rsidRPr="00691412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>регулировать поведение детей, приучая их подчиняться правилам игры;</w:t>
      </w:r>
    </w:p>
    <w:p w:rsidR="002044E7" w:rsidRPr="00BA2768" w:rsidRDefault="002044E7" w:rsidP="00BA27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  <w:u w:val="single"/>
        </w:rPr>
      </w:pPr>
      <w:r w:rsidRPr="00691412">
        <w:rPr>
          <w:color w:val="000000"/>
          <w:sz w:val="28"/>
          <w:szCs w:val="28"/>
        </w:rPr>
        <w:t xml:space="preserve"> воспитывать целеустремлё</w:t>
      </w:r>
      <w:r w:rsidR="00E25D57">
        <w:rPr>
          <w:color w:val="000000"/>
          <w:sz w:val="28"/>
          <w:szCs w:val="28"/>
        </w:rPr>
        <w:t>нность.</w:t>
      </w:r>
    </w:p>
    <w:p w:rsidR="00BA2768" w:rsidRPr="00691412" w:rsidRDefault="00BA2768" w:rsidP="00BA276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u w:val="single"/>
        </w:rPr>
      </w:pP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Содержание</w:t>
      </w:r>
      <w:r w:rsidR="00E25D57" w:rsidRPr="00FF6D9E">
        <w:rPr>
          <w:b/>
          <w:sz w:val="28"/>
          <w:szCs w:val="28"/>
        </w:rPr>
        <w:t>цифрового тренажёра</w:t>
      </w:r>
      <w:r w:rsidRPr="00691412">
        <w:rPr>
          <w:b/>
          <w:bCs/>
          <w:color w:val="000000"/>
          <w:sz w:val="28"/>
          <w:szCs w:val="28"/>
        </w:rPr>
        <w:t>: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1 слайд </w:t>
      </w:r>
      <w:r w:rsidRPr="00691412">
        <w:rPr>
          <w:color w:val="000000"/>
          <w:sz w:val="28"/>
          <w:szCs w:val="28"/>
        </w:rPr>
        <w:t>- титульный слайд</w:t>
      </w:r>
      <w:r>
        <w:rPr>
          <w:color w:val="000000"/>
          <w:sz w:val="28"/>
          <w:szCs w:val="28"/>
        </w:rPr>
        <w:t>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2</w:t>
      </w:r>
      <w:r w:rsidRPr="00691412">
        <w:rPr>
          <w:color w:val="000000"/>
          <w:sz w:val="28"/>
          <w:szCs w:val="28"/>
        </w:rPr>
        <w:t>-</w:t>
      </w:r>
      <w:r w:rsidRPr="00691412">
        <w:rPr>
          <w:b/>
          <w:bCs/>
          <w:color w:val="000000"/>
          <w:sz w:val="28"/>
          <w:szCs w:val="28"/>
        </w:rPr>
        <w:t xml:space="preserve"> слайд  - </w:t>
      </w:r>
      <w:r w:rsidRPr="00691412">
        <w:rPr>
          <w:bCs/>
          <w:color w:val="000000"/>
          <w:sz w:val="28"/>
          <w:szCs w:val="28"/>
        </w:rPr>
        <w:t>артикуляционная гимнастика для свистящих звуков</w:t>
      </w:r>
      <w:r>
        <w:rPr>
          <w:bCs/>
          <w:color w:val="000000"/>
          <w:sz w:val="28"/>
          <w:szCs w:val="28"/>
        </w:rPr>
        <w:t>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3 слайд </w:t>
      </w:r>
      <w:r w:rsidRPr="00691412">
        <w:rPr>
          <w:color w:val="000000"/>
          <w:sz w:val="28"/>
          <w:szCs w:val="28"/>
        </w:rPr>
        <w:t>- Игра «Насос» - звук [</w:t>
      </w:r>
      <w:proofErr w:type="gramStart"/>
      <w:r w:rsidRPr="00691412">
        <w:rPr>
          <w:color w:val="000000"/>
          <w:sz w:val="28"/>
          <w:szCs w:val="28"/>
        </w:rPr>
        <w:t>С</w:t>
      </w:r>
      <w:proofErr w:type="gramEnd"/>
      <w:r w:rsidRPr="00691412">
        <w:rPr>
          <w:color w:val="000000"/>
          <w:sz w:val="28"/>
          <w:szCs w:val="28"/>
        </w:rPr>
        <w:t>];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4</w:t>
      </w:r>
      <w:r w:rsidRPr="00691412">
        <w:rPr>
          <w:color w:val="000000"/>
          <w:sz w:val="28"/>
          <w:szCs w:val="28"/>
        </w:rPr>
        <w:t>-</w:t>
      </w:r>
      <w:r w:rsidRPr="00691412">
        <w:rPr>
          <w:b/>
          <w:bCs/>
          <w:color w:val="000000"/>
          <w:sz w:val="28"/>
          <w:szCs w:val="28"/>
        </w:rPr>
        <w:t xml:space="preserve"> слайд </w:t>
      </w:r>
      <w:r w:rsidRPr="00691412">
        <w:rPr>
          <w:color w:val="000000"/>
          <w:sz w:val="28"/>
          <w:szCs w:val="28"/>
        </w:rPr>
        <w:t>- Игра «Протяни дорожку» - звук [</w:t>
      </w:r>
      <w:proofErr w:type="gramStart"/>
      <w:r w:rsidRPr="00691412">
        <w:rPr>
          <w:color w:val="000000"/>
          <w:sz w:val="28"/>
          <w:szCs w:val="28"/>
        </w:rPr>
        <w:t>С</w:t>
      </w:r>
      <w:proofErr w:type="gramEnd"/>
      <w:r w:rsidRPr="00691412">
        <w:rPr>
          <w:color w:val="000000"/>
          <w:sz w:val="28"/>
          <w:szCs w:val="28"/>
        </w:rPr>
        <w:t>];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5 -  слайд </w:t>
      </w:r>
      <w:r w:rsidRPr="00691412">
        <w:rPr>
          <w:color w:val="000000"/>
          <w:sz w:val="28"/>
          <w:szCs w:val="28"/>
        </w:rPr>
        <w:t>- Игра «Чи</w:t>
      </w:r>
      <w:r>
        <w:rPr>
          <w:color w:val="000000"/>
          <w:sz w:val="28"/>
          <w:szCs w:val="28"/>
        </w:rPr>
        <w:t>таем и произносим прямые слоги»</w:t>
      </w:r>
      <w:r w:rsidRPr="00691412">
        <w:rPr>
          <w:color w:val="000000"/>
          <w:sz w:val="28"/>
          <w:szCs w:val="28"/>
        </w:rPr>
        <w:t>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6 - слайд </w:t>
      </w:r>
      <w:r w:rsidRPr="00691412">
        <w:rPr>
          <w:color w:val="000000"/>
          <w:sz w:val="28"/>
          <w:szCs w:val="28"/>
        </w:rPr>
        <w:t>- Игра «Чита</w:t>
      </w:r>
      <w:r>
        <w:rPr>
          <w:color w:val="000000"/>
          <w:sz w:val="28"/>
          <w:szCs w:val="28"/>
        </w:rPr>
        <w:t>ем и произносим обратные слоги»</w:t>
      </w:r>
      <w:r w:rsidRPr="00691412">
        <w:rPr>
          <w:color w:val="000000"/>
          <w:sz w:val="28"/>
          <w:szCs w:val="28"/>
        </w:rPr>
        <w:t>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7</w:t>
      </w:r>
      <w:r w:rsidRPr="00691412">
        <w:rPr>
          <w:color w:val="000000"/>
          <w:sz w:val="28"/>
          <w:szCs w:val="28"/>
        </w:rPr>
        <w:t>-</w:t>
      </w:r>
      <w:r w:rsidRPr="00691412">
        <w:rPr>
          <w:b/>
          <w:bCs/>
          <w:color w:val="000000"/>
          <w:sz w:val="28"/>
          <w:szCs w:val="28"/>
        </w:rPr>
        <w:t>8 слайд </w:t>
      </w:r>
      <w:r w:rsidRPr="00691412">
        <w:rPr>
          <w:color w:val="000000"/>
          <w:sz w:val="28"/>
          <w:szCs w:val="28"/>
        </w:rPr>
        <w:t>- Игра «Умные ладошки»;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9,10,11 - слайд </w:t>
      </w:r>
      <w:r w:rsidRPr="00691412">
        <w:rPr>
          <w:color w:val="000000"/>
          <w:sz w:val="28"/>
          <w:szCs w:val="28"/>
        </w:rPr>
        <w:t>- И</w:t>
      </w:r>
      <w:r>
        <w:rPr>
          <w:color w:val="000000"/>
          <w:sz w:val="28"/>
          <w:szCs w:val="28"/>
        </w:rPr>
        <w:t>гра «Запомни и произнеси слова»</w:t>
      </w:r>
      <w:r w:rsidRPr="00691412">
        <w:rPr>
          <w:color w:val="000000"/>
          <w:sz w:val="28"/>
          <w:szCs w:val="28"/>
        </w:rPr>
        <w:t>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12 слайд </w:t>
      </w:r>
      <w:r w:rsidRPr="00691412">
        <w:rPr>
          <w:color w:val="000000"/>
          <w:sz w:val="28"/>
          <w:szCs w:val="28"/>
        </w:rPr>
        <w:t xml:space="preserve">- Игра «Назови животных»; 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13</w:t>
      </w:r>
      <w:r w:rsidRPr="00691412">
        <w:rPr>
          <w:color w:val="000000"/>
          <w:sz w:val="28"/>
          <w:szCs w:val="28"/>
        </w:rPr>
        <w:t>-</w:t>
      </w:r>
      <w:r w:rsidRPr="00691412">
        <w:rPr>
          <w:b/>
          <w:bCs/>
          <w:color w:val="000000"/>
          <w:sz w:val="28"/>
          <w:szCs w:val="28"/>
        </w:rPr>
        <w:t xml:space="preserve"> слайд </w:t>
      </w:r>
      <w:r w:rsidRPr="00691412">
        <w:rPr>
          <w:color w:val="000000"/>
          <w:sz w:val="28"/>
          <w:szCs w:val="28"/>
        </w:rPr>
        <w:t>- «Спой песенку»;</w:t>
      </w:r>
    </w:p>
    <w:p w:rsidR="002044E7" w:rsidRPr="00691412" w:rsidRDefault="002044E7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412">
        <w:rPr>
          <w:b/>
          <w:bCs/>
          <w:color w:val="000000"/>
          <w:sz w:val="28"/>
          <w:szCs w:val="28"/>
        </w:rPr>
        <w:t>14-15 слайд </w:t>
      </w:r>
      <w:r w:rsidRPr="00691412">
        <w:rPr>
          <w:color w:val="000000"/>
          <w:sz w:val="28"/>
          <w:szCs w:val="28"/>
        </w:rPr>
        <w:t>- Игра «</w:t>
      </w:r>
      <w:proofErr w:type="spellStart"/>
      <w:r w:rsidRPr="00691412">
        <w:rPr>
          <w:color w:val="000000"/>
          <w:sz w:val="28"/>
          <w:szCs w:val="28"/>
        </w:rPr>
        <w:t>Нейроигры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работе со свистящими звуками»;</w:t>
      </w:r>
    </w:p>
    <w:p w:rsidR="002044E7" w:rsidRDefault="00BA2768" w:rsidP="00BA27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370840</wp:posOffset>
            </wp:positionV>
            <wp:extent cx="2573020" cy="3858895"/>
            <wp:effectExtent l="0" t="0" r="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7_0857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4E7" w:rsidRPr="00691412">
        <w:rPr>
          <w:b/>
          <w:bCs/>
          <w:color w:val="000000"/>
          <w:sz w:val="28"/>
          <w:szCs w:val="28"/>
        </w:rPr>
        <w:t>16 слайд </w:t>
      </w:r>
      <w:r w:rsidR="002044E7">
        <w:rPr>
          <w:color w:val="000000"/>
          <w:sz w:val="28"/>
          <w:szCs w:val="28"/>
        </w:rPr>
        <w:t>- с</w:t>
      </w:r>
      <w:r w:rsidR="002044E7" w:rsidRPr="00691412">
        <w:rPr>
          <w:color w:val="000000"/>
          <w:sz w:val="28"/>
          <w:szCs w:val="28"/>
        </w:rPr>
        <w:t>пасибо за внимание.</w:t>
      </w:r>
    </w:p>
    <w:p w:rsidR="00FF6D9E" w:rsidRPr="000A32D3" w:rsidRDefault="00221A17" w:rsidP="00221A17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A32D3">
        <w:rPr>
          <w:color w:val="000000"/>
          <w:sz w:val="28"/>
          <w:szCs w:val="28"/>
        </w:rPr>
        <w:t>Хотелось бы отметить, что м</w:t>
      </w:r>
      <w:r w:rsidR="00FF6D9E" w:rsidRPr="000A32D3">
        <w:rPr>
          <w:color w:val="000000"/>
          <w:sz w:val="28"/>
          <w:szCs w:val="28"/>
        </w:rPr>
        <w:t>ультимедийные технологии уже находят широкое применение в дошкольном</w:t>
      </w:r>
      <w:r w:rsidR="00BF51B0" w:rsidRPr="000A32D3">
        <w:rPr>
          <w:color w:val="000000"/>
          <w:sz w:val="28"/>
          <w:szCs w:val="28"/>
        </w:rPr>
        <w:t>образование и показывают</w:t>
      </w:r>
      <w:r w:rsidR="00263C0E" w:rsidRPr="000A32D3">
        <w:rPr>
          <w:color w:val="000000"/>
          <w:sz w:val="28"/>
          <w:szCs w:val="28"/>
        </w:rPr>
        <w:t xml:space="preserve"> эффективность на</w:t>
      </w:r>
      <w:r w:rsidR="00BF51B0" w:rsidRPr="000A32D3">
        <w:rPr>
          <w:color w:val="000000"/>
          <w:sz w:val="28"/>
          <w:szCs w:val="28"/>
        </w:rPr>
        <w:t xml:space="preserve"> занятиях.</w:t>
      </w:r>
    </w:p>
    <w:p w:rsidR="00FF6D9E" w:rsidRPr="00691412" w:rsidRDefault="00FF6D9E" w:rsidP="00007E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  Компьютерная игра-тренажёр пособие нашло живой отклик и интерес у детей, и подтолкнуло использовать его </w:t>
      </w:r>
      <w:r w:rsidRPr="00691412">
        <w:rPr>
          <w:bCs/>
          <w:color w:val="000000"/>
          <w:sz w:val="28"/>
          <w:szCs w:val="28"/>
        </w:rPr>
        <w:t xml:space="preserve">на коррекционных </w:t>
      </w:r>
      <w:r w:rsidRPr="00691412">
        <w:rPr>
          <w:bCs/>
          <w:color w:val="000000"/>
          <w:sz w:val="28"/>
          <w:szCs w:val="28"/>
        </w:rPr>
        <w:lastRenderedPageBreak/>
        <w:t>занятиях</w:t>
      </w:r>
      <w:proofErr w:type="gramStart"/>
      <w:r w:rsidRPr="00691412">
        <w:rPr>
          <w:color w:val="000000"/>
          <w:sz w:val="28"/>
          <w:szCs w:val="28"/>
        </w:rPr>
        <w:t> </w:t>
      </w:r>
      <w:r w:rsidR="000A32D3">
        <w:rPr>
          <w:color w:val="000000"/>
          <w:sz w:val="28"/>
          <w:szCs w:val="28"/>
        </w:rPr>
        <w:t>.</w:t>
      </w:r>
      <w:proofErr w:type="gramEnd"/>
      <w:r w:rsidRPr="00691412">
        <w:rPr>
          <w:color w:val="000000"/>
          <w:sz w:val="28"/>
          <w:szCs w:val="28"/>
        </w:rPr>
        <w:t>Выполняя любой сложности и тематики задания, дети помогают герою.</w:t>
      </w:r>
    </w:p>
    <w:p w:rsidR="00FF6D9E" w:rsidRPr="00691412" w:rsidRDefault="00FF6D9E" w:rsidP="00007E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  Практика показала, что при условии систематического использования в коррекционно-развивающем процессе мультимедийных игр-презентаций в сочетании с традиционными методами обучения, эффективность работы по развитию способностей детей дошкольного возраста значительно повышается.</w:t>
      </w:r>
    </w:p>
    <w:p w:rsidR="00FF6D9E" w:rsidRPr="00691412" w:rsidRDefault="00FF6D9E" w:rsidP="00B32D8E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Об этом говорят следующие </w:t>
      </w:r>
      <w:r w:rsidRPr="00691412">
        <w:rPr>
          <w:bCs/>
          <w:color w:val="000000"/>
          <w:sz w:val="28"/>
          <w:szCs w:val="28"/>
        </w:rPr>
        <w:t>факты</w:t>
      </w:r>
      <w:r w:rsidRPr="00691412">
        <w:rPr>
          <w:color w:val="000000"/>
          <w:sz w:val="28"/>
          <w:szCs w:val="28"/>
        </w:rPr>
        <w:t>:</w:t>
      </w:r>
    </w:p>
    <w:p w:rsidR="00FF6D9E" w:rsidRPr="00691412" w:rsidRDefault="00FF6D9E" w:rsidP="00B32D8E">
      <w:pPr>
        <w:pStyle w:val="a3"/>
        <w:numPr>
          <w:ilvl w:val="0"/>
          <w:numId w:val="8"/>
        </w:numPr>
        <w:shd w:val="clear" w:color="auto" w:fill="FFFFFF"/>
        <w:ind w:hanging="1206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интерес.</w:t>
      </w:r>
    </w:p>
    <w:p w:rsidR="00FF6D9E" w:rsidRPr="00691412" w:rsidRDefault="00FF6D9E" w:rsidP="00B32D8E">
      <w:pPr>
        <w:pStyle w:val="a3"/>
        <w:numPr>
          <w:ilvl w:val="0"/>
          <w:numId w:val="8"/>
        </w:numPr>
        <w:shd w:val="clear" w:color="auto" w:fill="FFFFFF"/>
        <w:ind w:hanging="1206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Движения, звук, анимация надолго привлекают непроизвольное внимание детей и помогают развить произвольное.</w:t>
      </w:r>
    </w:p>
    <w:p w:rsidR="00FF6D9E" w:rsidRPr="00691412" w:rsidRDefault="00FF6D9E" w:rsidP="00B32D8E">
      <w:pPr>
        <w:pStyle w:val="a3"/>
        <w:numPr>
          <w:ilvl w:val="0"/>
          <w:numId w:val="8"/>
        </w:numPr>
        <w:shd w:val="clear" w:color="auto" w:fill="FFFFFF"/>
        <w:ind w:hanging="1206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В процессе своей деятельности за компьютером дети приобретают уверенность в себе, в том, что они многое могут, приучаются к самостоятельности, развивается навык самоконтроля.</w:t>
      </w:r>
    </w:p>
    <w:p w:rsidR="00FF6D9E" w:rsidRDefault="00FF6D9E" w:rsidP="00B32D8E">
      <w:pPr>
        <w:pStyle w:val="a3"/>
        <w:numPr>
          <w:ilvl w:val="0"/>
          <w:numId w:val="8"/>
        </w:numPr>
        <w:shd w:val="clear" w:color="auto" w:fill="FFFFFF"/>
        <w:ind w:hanging="1206"/>
        <w:rPr>
          <w:color w:val="000000"/>
          <w:sz w:val="28"/>
          <w:szCs w:val="28"/>
        </w:rPr>
      </w:pPr>
      <w:r w:rsidRPr="00691412">
        <w:rPr>
          <w:color w:val="000000"/>
          <w:sz w:val="28"/>
          <w:szCs w:val="28"/>
        </w:rPr>
        <w:t>Знания, умения и навыки, приобретенные таким образом, надолго остаются в памяти ребенка.</w:t>
      </w:r>
    </w:p>
    <w:p w:rsidR="00007EF1" w:rsidRPr="00691412" w:rsidRDefault="00007EF1" w:rsidP="009E272D">
      <w:pPr>
        <w:pStyle w:val="a3"/>
        <w:numPr>
          <w:ilvl w:val="0"/>
          <w:numId w:val="8"/>
        </w:numPr>
        <w:shd w:val="clear" w:color="auto" w:fill="FFFFFF"/>
        <w:ind w:hanging="1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Улучается качество формирования слоговой структуры слова и легче автоматизируются поставленные звуки. </w:t>
      </w:r>
    </w:p>
    <w:p w:rsidR="00E11A5F" w:rsidRPr="00FF6D9E" w:rsidRDefault="001E1810" w:rsidP="009E27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686435</wp:posOffset>
            </wp:positionV>
            <wp:extent cx="4217035" cy="4217035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D9E" w:rsidRPr="0069141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Тренажёр </w:t>
      </w:r>
      <w:r w:rsidR="00FF6D9E" w:rsidRPr="00691412">
        <w:rPr>
          <w:color w:val="111111"/>
          <w:sz w:val="28"/>
          <w:szCs w:val="28"/>
        </w:rPr>
        <w:t>соответствует возрастным особенностям дошкольников. Обеспечивает единство обучающих, развивающих, воспитательных з</w:t>
      </w:r>
      <w:r w:rsidR="00FF6D9E">
        <w:rPr>
          <w:color w:val="111111"/>
          <w:sz w:val="28"/>
          <w:szCs w:val="28"/>
        </w:rPr>
        <w:t>адач образовательного процесса.</w:t>
      </w:r>
      <w:r w:rsidR="00600487">
        <w:rPr>
          <w:color w:val="111111"/>
          <w:sz w:val="28"/>
          <w:szCs w:val="28"/>
        </w:rPr>
        <w:t>Познакомит</w:t>
      </w:r>
      <w:r w:rsidR="00352FBE">
        <w:rPr>
          <w:color w:val="111111"/>
          <w:sz w:val="28"/>
          <w:szCs w:val="28"/>
        </w:rPr>
        <w:t>ь</w:t>
      </w:r>
      <w:r w:rsidR="00600487">
        <w:rPr>
          <w:color w:val="111111"/>
          <w:sz w:val="28"/>
          <w:szCs w:val="28"/>
        </w:rPr>
        <w:t>ся</w:t>
      </w:r>
      <w:r w:rsidR="00CE3661">
        <w:rPr>
          <w:color w:val="111111"/>
          <w:sz w:val="28"/>
          <w:szCs w:val="28"/>
        </w:rPr>
        <w:t xml:space="preserve"> с тренажером можно </w:t>
      </w:r>
      <w:r w:rsidR="00CE3661" w:rsidRPr="00CE3661">
        <w:rPr>
          <w:sz w:val="28"/>
          <w:szCs w:val="28"/>
        </w:rPr>
        <w:t xml:space="preserve">по </w:t>
      </w:r>
      <w:r w:rsidR="00CE3661" w:rsidRPr="00CE3661">
        <w:rPr>
          <w:sz w:val="28"/>
          <w:szCs w:val="28"/>
          <w:shd w:val="clear" w:color="auto" w:fill="FFFFFF"/>
        </w:rPr>
        <w:t>QR-код</w:t>
      </w:r>
      <w:r w:rsidR="00600487">
        <w:rPr>
          <w:sz w:val="28"/>
          <w:szCs w:val="28"/>
          <w:shd w:val="clear" w:color="auto" w:fill="FFFFFF"/>
        </w:rPr>
        <w:t>у:</w:t>
      </w:r>
    </w:p>
    <w:sectPr w:rsidR="00E11A5F" w:rsidRPr="00FF6D9E" w:rsidSect="00336C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3D7"/>
    <w:multiLevelType w:val="multilevel"/>
    <w:tmpl w:val="E23A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6AC0"/>
    <w:multiLevelType w:val="hybridMultilevel"/>
    <w:tmpl w:val="0A1400B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4251044"/>
    <w:multiLevelType w:val="multilevel"/>
    <w:tmpl w:val="6826F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C2A60"/>
    <w:multiLevelType w:val="multilevel"/>
    <w:tmpl w:val="B08A4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75422"/>
    <w:multiLevelType w:val="multilevel"/>
    <w:tmpl w:val="41C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C4D07"/>
    <w:multiLevelType w:val="multilevel"/>
    <w:tmpl w:val="914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210DA"/>
    <w:multiLevelType w:val="multilevel"/>
    <w:tmpl w:val="47A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54F3B"/>
    <w:multiLevelType w:val="hybridMultilevel"/>
    <w:tmpl w:val="8840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B3D"/>
    <w:rsid w:val="00004E0E"/>
    <w:rsid w:val="00007EF1"/>
    <w:rsid w:val="00094485"/>
    <w:rsid w:val="000A32D3"/>
    <w:rsid w:val="001470DF"/>
    <w:rsid w:val="001A2B3D"/>
    <w:rsid w:val="001E1810"/>
    <w:rsid w:val="002044E7"/>
    <w:rsid w:val="00221A17"/>
    <w:rsid w:val="00263C0E"/>
    <w:rsid w:val="002837C8"/>
    <w:rsid w:val="003067C4"/>
    <w:rsid w:val="00336CDC"/>
    <w:rsid w:val="00352FBE"/>
    <w:rsid w:val="003D09BF"/>
    <w:rsid w:val="004615B9"/>
    <w:rsid w:val="004A564B"/>
    <w:rsid w:val="004D5DE9"/>
    <w:rsid w:val="005E5424"/>
    <w:rsid w:val="00600487"/>
    <w:rsid w:val="006B6EFF"/>
    <w:rsid w:val="00781E58"/>
    <w:rsid w:val="008E5EB9"/>
    <w:rsid w:val="009B3430"/>
    <w:rsid w:val="009E272D"/>
    <w:rsid w:val="00A43E87"/>
    <w:rsid w:val="00B32D8E"/>
    <w:rsid w:val="00B36D82"/>
    <w:rsid w:val="00B40342"/>
    <w:rsid w:val="00B4723A"/>
    <w:rsid w:val="00B84EA3"/>
    <w:rsid w:val="00B95881"/>
    <w:rsid w:val="00BA2768"/>
    <w:rsid w:val="00BF51B0"/>
    <w:rsid w:val="00CB1D11"/>
    <w:rsid w:val="00CC6F9E"/>
    <w:rsid w:val="00CE3661"/>
    <w:rsid w:val="00D169CA"/>
    <w:rsid w:val="00E11A5F"/>
    <w:rsid w:val="00E25D57"/>
    <w:rsid w:val="00E345F3"/>
    <w:rsid w:val="00E82C4B"/>
    <w:rsid w:val="00ED6899"/>
    <w:rsid w:val="00EF7CEB"/>
    <w:rsid w:val="00F44570"/>
    <w:rsid w:val="00F56ED1"/>
    <w:rsid w:val="00F65903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4E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VladimirHome</dc:creator>
  <cp:keywords/>
  <dc:description/>
  <cp:lastModifiedBy>Анастасия</cp:lastModifiedBy>
  <cp:revision>60</cp:revision>
  <dcterms:created xsi:type="dcterms:W3CDTF">2024-04-24T16:42:00Z</dcterms:created>
  <dcterms:modified xsi:type="dcterms:W3CDTF">2024-09-08T02:19:00Z</dcterms:modified>
</cp:coreProperties>
</file>